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6" w:rsidRDefault="004C1F54" w:rsidP="00D40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5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Есть ли в СКФО согласованные п</w:t>
      </w:r>
      <w:r w:rsidRPr="004C1F5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1F54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разливов нефти и нефтепродуктов</w:t>
      </w:r>
      <w:r w:rsidR="00F52B01">
        <w:rPr>
          <w:rFonts w:ascii="Times New Roman" w:hAnsi="Times New Roman" w:cs="Times New Roman"/>
          <w:sz w:val="28"/>
          <w:szCs w:val="28"/>
        </w:rPr>
        <w:t xml:space="preserve"> (далее-ПЛАРН)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1B63" w:rsidRDefault="00F52B01" w:rsidP="0015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="004C1F54" w:rsidRPr="004C1F54">
        <w:rPr>
          <w:rFonts w:ascii="Times New Roman" w:hAnsi="Times New Roman" w:cs="Times New Roman"/>
          <w:sz w:val="28"/>
          <w:szCs w:val="28"/>
        </w:rPr>
        <w:t>Методически</w:t>
      </w:r>
      <w:r w:rsidR="00151B63">
        <w:rPr>
          <w:rFonts w:ascii="Times New Roman" w:hAnsi="Times New Roman" w:cs="Times New Roman"/>
          <w:sz w:val="28"/>
          <w:szCs w:val="28"/>
        </w:rPr>
        <w:t>м</w:t>
      </w:r>
      <w:r w:rsidR="004C1F54" w:rsidRPr="004C1F5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51B63">
        <w:rPr>
          <w:rFonts w:ascii="Times New Roman" w:hAnsi="Times New Roman" w:cs="Times New Roman"/>
          <w:sz w:val="28"/>
          <w:szCs w:val="28"/>
        </w:rPr>
        <w:t>ям</w:t>
      </w:r>
      <w:r w:rsidR="004C1F54" w:rsidRPr="004C1F54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4C1F54" w:rsidRPr="004C1F54">
        <w:rPr>
          <w:rFonts w:ascii="Times New Roman" w:hAnsi="Times New Roman" w:cs="Times New Roman"/>
        </w:rPr>
        <w:t xml:space="preserve"> </w:t>
      </w:r>
      <w:r w:rsidR="004C1F54" w:rsidRPr="004C1F5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планов предупреждения и ликвидации разливов нефти и нефтепродуктов, утвержденных приказом Росприроднадзора от 11 марта 2021 г. № 102</w:t>
      </w:r>
      <w:r w:rsidR="00A9746D">
        <w:rPr>
          <w:rFonts w:ascii="Times New Roman" w:hAnsi="Times New Roman" w:cs="Times New Roman"/>
          <w:sz w:val="28"/>
          <w:szCs w:val="28"/>
        </w:rPr>
        <w:t xml:space="preserve">, </w:t>
      </w:r>
      <w:r w:rsidR="00151B63" w:rsidRPr="00151B63">
        <w:rPr>
          <w:rFonts w:ascii="Times New Roman" w:hAnsi="Times New Roman" w:cs="Times New Roman"/>
          <w:sz w:val="28"/>
          <w:szCs w:val="28"/>
        </w:rPr>
        <w:t>ПЛАРН</w:t>
      </w:r>
      <w:r w:rsidR="00151B63">
        <w:rPr>
          <w:rFonts w:ascii="Times New Roman" w:hAnsi="Times New Roman" w:cs="Times New Roman"/>
          <w:sz w:val="28"/>
          <w:szCs w:val="28"/>
        </w:rPr>
        <w:t xml:space="preserve"> рассматриваются Центральным аппаратом Росприроднадзора  или территориальным </w:t>
      </w:r>
      <w:r w:rsidR="00C739A1">
        <w:rPr>
          <w:rFonts w:ascii="Times New Roman" w:hAnsi="Times New Roman" w:cs="Times New Roman"/>
          <w:sz w:val="28"/>
          <w:szCs w:val="28"/>
        </w:rPr>
        <w:t>органом</w:t>
      </w:r>
      <w:r w:rsidR="00151B63">
        <w:rPr>
          <w:rFonts w:ascii="Times New Roman" w:hAnsi="Times New Roman" w:cs="Times New Roman"/>
          <w:sz w:val="28"/>
          <w:szCs w:val="28"/>
        </w:rPr>
        <w:t xml:space="preserve"> </w:t>
      </w:r>
      <w:r w:rsidR="00151B63" w:rsidRPr="00151B63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151B6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C739A1">
        <w:rPr>
          <w:rFonts w:ascii="Times New Roman" w:hAnsi="Times New Roman" w:cs="Times New Roman"/>
          <w:sz w:val="28"/>
          <w:szCs w:val="28"/>
        </w:rPr>
        <w:t>ц</w:t>
      </w:r>
      <w:r w:rsidR="00151B63" w:rsidRPr="00151B63">
        <w:rPr>
          <w:rFonts w:ascii="Times New Roman" w:hAnsi="Times New Roman" w:cs="Times New Roman"/>
          <w:sz w:val="28"/>
          <w:szCs w:val="28"/>
        </w:rPr>
        <w:t>ентральн</w:t>
      </w:r>
      <w:r w:rsidR="00151B63">
        <w:rPr>
          <w:rFonts w:ascii="Times New Roman" w:hAnsi="Times New Roman" w:cs="Times New Roman"/>
          <w:sz w:val="28"/>
          <w:szCs w:val="28"/>
        </w:rPr>
        <w:t>ого</w:t>
      </w:r>
      <w:r w:rsidR="00151B63" w:rsidRPr="00151B63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51B63">
        <w:rPr>
          <w:rFonts w:ascii="Times New Roman" w:hAnsi="Times New Roman" w:cs="Times New Roman"/>
          <w:sz w:val="28"/>
          <w:szCs w:val="28"/>
        </w:rPr>
        <w:t>а</w:t>
      </w:r>
      <w:r w:rsidR="00C739A1">
        <w:rPr>
          <w:rFonts w:ascii="Times New Roman" w:hAnsi="Times New Roman" w:cs="Times New Roman"/>
          <w:sz w:val="28"/>
          <w:szCs w:val="28"/>
        </w:rPr>
        <w:t xml:space="preserve"> </w:t>
      </w:r>
      <w:r w:rsidR="00C739A1" w:rsidRPr="00C739A1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C739A1">
        <w:rPr>
          <w:rFonts w:ascii="Times New Roman" w:hAnsi="Times New Roman" w:cs="Times New Roman"/>
          <w:sz w:val="28"/>
          <w:szCs w:val="28"/>
        </w:rPr>
        <w:t>.</w:t>
      </w:r>
    </w:p>
    <w:p w:rsidR="00C739A1" w:rsidRDefault="00C739A1" w:rsidP="0015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адрес </w:t>
      </w:r>
      <w:proofErr w:type="spellStart"/>
      <w:r w:rsidR="00D4064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40643">
        <w:rPr>
          <w:rFonts w:ascii="Times New Roman" w:hAnsi="Times New Roman" w:cs="Times New Roman"/>
          <w:sz w:val="28"/>
          <w:szCs w:val="28"/>
        </w:rPr>
        <w:t>–</w:t>
      </w:r>
      <w:r w:rsidRPr="00C739A1">
        <w:rPr>
          <w:rFonts w:ascii="Times New Roman" w:hAnsi="Times New Roman" w:cs="Times New Roman"/>
          <w:sz w:val="28"/>
          <w:szCs w:val="28"/>
        </w:rPr>
        <w:t>Кавказского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9A1">
        <w:rPr>
          <w:rFonts w:ascii="Times New Roman" w:hAnsi="Times New Roman" w:cs="Times New Roman"/>
          <w:sz w:val="28"/>
          <w:szCs w:val="28"/>
        </w:rPr>
        <w:t>ПЛАРН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Федеральную службу по надзору в сфере природопользования для принятия решения о</w:t>
      </w:r>
      <w:r w:rsidR="00D4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9A1">
        <w:rPr>
          <w:rFonts w:ascii="Times New Roman" w:hAnsi="Times New Roman" w:cs="Times New Roman"/>
          <w:sz w:val="28"/>
          <w:szCs w:val="28"/>
        </w:rPr>
        <w:t>ПЛАРН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151B63" w:rsidRDefault="00151B63" w:rsidP="0015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поручений </w:t>
      </w:r>
      <w:r w:rsidR="00C739A1">
        <w:rPr>
          <w:rFonts w:ascii="Times New Roman" w:hAnsi="Times New Roman" w:cs="Times New Roman"/>
          <w:sz w:val="28"/>
          <w:szCs w:val="28"/>
        </w:rPr>
        <w:t>ц</w:t>
      </w:r>
      <w:r w:rsidRPr="00151B63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B63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1B63">
        <w:rPr>
          <w:rFonts w:ascii="Times New Roman" w:hAnsi="Times New Roman" w:cs="Times New Roman"/>
          <w:sz w:val="28"/>
          <w:szCs w:val="28"/>
        </w:rPr>
        <w:t xml:space="preserve">Росприроднадзора  </w:t>
      </w:r>
      <w:r w:rsidR="00D40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D406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63">
        <w:rPr>
          <w:rFonts w:ascii="Times New Roman" w:hAnsi="Times New Roman" w:cs="Times New Roman"/>
          <w:sz w:val="28"/>
          <w:szCs w:val="28"/>
        </w:rPr>
        <w:t>ПЛАРН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94" w:rsidRPr="00054594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spellStart"/>
      <w:r w:rsidR="00054594" w:rsidRPr="0005459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054594" w:rsidRPr="00054594">
        <w:rPr>
          <w:rFonts w:ascii="Times New Roman" w:hAnsi="Times New Roman" w:cs="Times New Roman"/>
          <w:sz w:val="28"/>
          <w:szCs w:val="28"/>
        </w:rPr>
        <w:t xml:space="preserve"> – Кавказского межрегионального управления Росприроднадзора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C739A1" w:rsidRPr="004C1F54" w:rsidRDefault="00C739A1" w:rsidP="0015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9A1" w:rsidRPr="004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A"/>
    <w:rsid w:val="00054594"/>
    <w:rsid w:val="00151B63"/>
    <w:rsid w:val="004C1F54"/>
    <w:rsid w:val="00A9746D"/>
    <w:rsid w:val="00C739A1"/>
    <w:rsid w:val="00D40643"/>
    <w:rsid w:val="00E363B6"/>
    <w:rsid w:val="00ED609A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User035-11</dc:creator>
  <cp:keywords/>
  <dc:description/>
  <cp:lastModifiedBy>User035-23</cp:lastModifiedBy>
  <cp:revision>4</cp:revision>
  <dcterms:created xsi:type="dcterms:W3CDTF">2021-05-31T12:01:00Z</dcterms:created>
  <dcterms:modified xsi:type="dcterms:W3CDTF">2021-06-01T06:44:00Z</dcterms:modified>
</cp:coreProperties>
</file>